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41" w:rsidRDefault="00D55941">
      <w:pPr>
        <w:pStyle w:val="berschrift1"/>
        <w:jc w:val="center"/>
        <w:rPr>
          <w:sz w:val="72"/>
        </w:rPr>
      </w:pPr>
      <w:r>
        <w:rPr>
          <w:sz w:val="72"/>
        </w:rPr>
        <w:t>ARBEITERBETRIEBSRAT</w:t>
      </w:r>
    </w:p>
    <w:p w:rsidR="00D55941" w:rsidRDefault="00D55941">
      <w:pPr>
        <w:pStyle w:val="berschrift2"/>
      </w:pPr>
      <w:r>
        <w:t>AUSFLUG</w:t>
      </w:r>
    </w:p>
    <w:p w:rsidR="00D55941" w:rsidRDefault="00A644A7">
      <w:pPr>
        <w:pStyle w:val="berschrift4"/>
      </w:pPr>
      <w:r>
        <w:t>F</w:t>
      </w:r>
      <w:r w:rsidR="004332F4">
        <w:t>loßfahrt auf der Enns</w:t>
      </w:r>
    </w:p>
    <w:p w:rsidR="004A3E7E" w:rsidRDefault="004A3E7E">
      <w:pPr>
        <w:pStyle w:val="berschrift3"/>
        <w:tabs>
          <w:tab w:val="left" w:pos="1985"/>
        </w:tabs>
        <w:rPr>
          <w:u w:val="single"/>
        </w:rPr>
      </w:pPr>
    </w:p>
    <w:p w:rsidR="00D55941" w:rsidRDefault="00D55941">
      <w:pPr>
        <w:pStyle w:val="berschrift3"/>
        <w:tabs>
          <w:tab w:val="left" w:pos="1985"/>
        </w:tabs>
      </w:pPr>
      <w:r>
        <w:rPr>
          <w:u w:val="single"/>
        </w:rPr>
        <w:t>Termin:</w:t>
      </w:r>
      <w:r w:rsidR="00797796">
        <w:tab/>
        <w:t xml:space="preserve">am </w:t>
      </w:r>
      <w:r w:rsidR="00EC5371">
        <w:t>16. Mai</w:t>
      </w:r>
      <w:r w:rsidR="004332F4">
        <w:t xml:space="preserve"> 2012</w:t>
      </w:r>
      <w:r>
        <w:t xml:space="preserve"> </w:t>
      </w:r>
    </w:p>
    <w:p w:rsidR="00D55941" w:rsidRDefault="00D55941">
      <w:pPr>
        <w:pStyle w:val="berschrift3"/>
        <w:tabs>
          <w:tab w:val="left" w:pos="1985"/>
        </w:tabs>
      </w:pPr>
      <w:r>
        <w:rPr>
          <w:u w:val="single"/>
        </w:rPr>
        <w:t>Abfahrt:</w:t>
      </w:r>
      <w:r w:rsidR="00797796">
        <w:tab/>
        <w:t>07:</w:t>
      </w:r>
      <w:r w:rsidR="00662FCF">
        <w:t>00</w:t>
      </w:r>
      <w:r>
        <w:t xml:space="preserve"> Uhr </w:t>
      </w:r>
      <w:r w:rsidR="00662FCF">
        <w:t>Lieferantenzufahrt ZWG</w:t>
      </w:r>
      <w:r>
        <w:t xml:space="preserve"> </w:t>
      </w:r>
    </w:p>
    <w:p w:rsidR="00D55941" w:rsidRDefault="00D55941">
      <w:pPr>
        <w:pStyle w:val="berschrift3"/>
        <w:tabs>
          <w:tab w:val="left" w:pos="1985"/>
        </w:tabs>
      </w:pPr>
      <w:r>
        <w:rPr>
          <w:u w:val="single"/>
        </w:rPr>
        <w:t>Rückkunft:</w:t>
      </w:r>
      <w:r>
        <w:tab/>
        <w:t xml:space="preserve">ca. 19.30 Uhr  </w:t>
      </w:r>
    </w:p>
    <w:p w:rsidR="00D55941" w:rsidRDefault="00D55941">
      <w:pPr>
        <w:pStyle w:val="berschrift3"/>
        <w:tabs>
          <w:tab w:val="left" w:pos="1985"/>
        </w:tabs>
      </w:pPr>
      <w:r>
        <w:rPr>
          <w:u w:val="single"/>
        </w:rPr>
        <w:t>Selbstbehalt:</w:t>
      </w:r>
      <w:r>
        <w:tab/>
        <w:t xml:space="preserve">15.- Euro </w:t>
      </w:r>
    </w:p>
    <w:p w:rsidR="004A3E7E" w:rsidRDefault="004A3E7E" w:rsidP="00797796">
      <w:pPr>
        <w:rPr>
          <w:b/>
          <w:bCs/>
          <w:sz w:val="32"/>
          <w:u w:val="single"/>
          <w:lang w:val="de-AT"/>
        </w:rPr>
      </w:pPr>
    </w:p>
    <w:p w:rsidR="00797796" w:rsidRPr="00C444C9" w:rsidRDefault="00D55941" w:rsidP="00797796">
      <w:pPr>
        <w:rPr>
          <w:rFonts w:ascii="Calibri" w:hAnsi="Calibri"/>
          <w:b/>
          <w:sz w:val="28"/>
          <w:szCs w:val="28"/>
          <w:lang w:val="de-AT"/>
        </w:rPr>
      </w:pPr>
      <w:r>
        <w:rPr>
          <w:b/>
          <w:bCs/>
          <w:sz w:val="32"/>
          <w:u w:val="single"/>
          <w:lang w:val="de-AT"/>
        </w:rPr>
        <w:t>Programm</w:t>
      </w:r>
      <w:r>
        <w:rPr>
          <w:b/>
          <w:bCs/>
          <w:sz w:val="28"/>
          <w:u w:val="single"/>
          <w:lang w:val="de-AT"/>
        </w:rPr>
        <w:t>:</w:t>
      </w:r>
      <w:r>
        <w:rPr>
          <w:lang w:val="de-AT"/>
        </w:rPr>
        <w:tab/>
      </w:r>
      <w:r w:rsidR="00797796" w:rsidRPr="00C444C9">
        <w:rPr>
          <w:rFonts w:ascii="Calibri" w:hAnsi="Calibri"/>
          <w:b/>
          <w:sz w:val="28"/>
          <w:szCs w:val="28"/>
          <w:lang w:val="de-AT"/>
        </w:rPr>
        <w:t>Fahrt</w:t>
      </w:r>
      <w:r w:rsidR="00C444C9" w:rsidRPr="00C444C9">
        <w:rPr>
          <w:rFonts w:ascii="Calibri" w:hAnsi="Calibri"/>
          <w:b/>
          <w:sz w:val="28"/>
          <w:szCs w:val="28"/>
          <w:lang w:val="de-AT"/>
        </w:rPr>
        <w:t xml:space="preserve"> von Salzburg zu</w:t>
      </w:r>
      <w:r w:rsidR="004332F4">
        <w:rPr>
          <w:rFonts w:ascii="Calibri" w:hAnsi="Calibri"/>
          <w:b/>
          <w:sz w:val="28"/>
          <w:szCs w:val="28"/>
          <w:lang w:val="de-AT"/>
        </w:rPr>
        <w:t>r</w:t>
      </w:r>
      <w:r w:rsidR="00797796" w:rsidRPr="00C444C9">
        <w:rPr>
          <w:rFonts w:ascii="Calibri" w:hAnsi="Calibri"/>
          <w:b/>
          <w:sz w:val="28"/>
          <w:szCs w:val="28"/>
          <w:lang w:val="de-AT"/>
        </w:rPr>
        <w:t xml:space="preserve"> </w:t>
      </w:r>
      <w:r w:rsidR="004332F4">
        <w:rPr>
          <w:rFonts w:ascii="Calibri" w:hAnsi="Calibri"/>
          <w:b/>
          <w:sz w:val="28"/>
          <w:szCs w:val="28"/>
          <w:lang w:val="de-AT"/>
        </w:rPr>
        <w:t>Enns</w:t>
      </w:r>
    </w:p>
    <w:p w:rsidR="00797796" w:rsidRDefault="00F67514" w:rsidP="00797796">
      <w:pPr>
        <w:rPr>
          <w:rFonts w:ascii="Calibri" w:hAnsi="Calibri"/>
          <w:b/>
          <w:sz w:val="28"/>
          <w:szCs w:val="28"/>
          <w:lang w:val="de-AT"/>
        </w:rPr>
      </w:pP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</w:r>
    </w:p>
    <w:p w:rsidR="00F67514" w:rsidRPr="00C444C9" w:rsidRDefault="00F67514" w:rsidP="00797796">
      <w:pPr>
        <w:rPr>
          <w:rFonts w:ascii="Calibri" w:hAnsi="Calibri"/>
          <w:b/>
          <w:sz w:val="28"/>
          <w:szCs w:val="28"/>
          <w:lang w:val="de-AT"/>
        </w:rPr>
      </w:pP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  <w:t>Wahlweise:</w:t>
      </w:r>
    </w:p>
    <w:p w:rsidR="004332F4" w:rsidRDefault="00C444C9" w:rsidP="00797796">
      <w:pPr>
        <w:rPr>
          <w:rFonts w:ascii="Calibri" w:hAnsi="Calibri"/>
          <w:b/>
          <w:sz w:val="28"/>
          <w:szCs w:val="28"/>
          <w:lang w:val="de-AT"/>
        </w:rPr>
      </w:pPr>
      <w:r w:rsidRPr="00C444C9">
        <w:rPr>
          <w:rFonts w:ascii="Calibri" w:hAnsi="Calibri"/>
          <w:b/>
          <w:sz w:val="28"/>
          <w:szCs w:val="28"/>
          <w:lang w:val="de-AT"/>
        </w:rPr>
        <w:tab/>
      </w:r>
      <w:r w:rsidRPr="00C444C9">
        <w:rPr>
          <w:rFonts w:ascii="Calibri" w:hAnsi="Calibri"/>
          <w:b/>
          <w:sz w:val="28"/>
          <w:szCs w:val="28"/>
          <w:lang w:val="de-AT"/>
        </w:rPr>
        <w:tab/>
      </w:r>
      <w:r w:rsidRPr="00C444C9">
        <w:rPr>
          <w:rFonts w:ascii="Calibri" w:hAnsi="Calibri"/>
          <w:b/>
          <w:sz w:val="28"/>
          <w:szCs w:val="28"/>
          <w:lang w:val="de-AT"/>
        </w:rPr>
        <w:tab/>
      </w:r>
      <w:r w:rsidR="00F67514">
        <w:rPr>
          <w:rFonts w:ascii="Calibri" w:hAnsi="Calibri"/>
          <w:b/>
          <w:sz w:val="28"/>
          <w:szCs w:val="28"/>
          <w:lang w:val="de-AT"/>
        </w:rPr>
        <w:t>-</w:t>
      </w:r>
      <w:r w:rsidR="004332F4">
        <w:rPr>
          <w:rFonts w:ascii="Calibri" w:hAnsi="Calibri"/>
          <w:b/>
          <w:sz w:val="28"/>
          <w:szCs w:val="28"/>
          <w:lang w:val="de-AT"/>
        </w:rPr>
        <w:t xml:space="preserve">Besuch Hochseilgarten mit Hängeseilbrücke in </w:t>
      </w:r>
      <w:proofErr w:type="spellStart"/>
      <w:r w:rsidR="004332F4">
        <w:rPr>
          <w:rFonts w:ascii="Calibri" w:hAnsi="Calibri"/>
          <w:b/>
          <w:sz w:val="28"/>
          <w:szCs w:val="28"/>
          <w:lang w:val="de-AT"/>
        </w:rPr>
        <w:t>Großraming</w:t>
      </w:r>
      <w:proofErr w:type="spellEnd"/>
      <w:r w:rsidR="004332F4">
        <w:rPr>
          <w:rFonts w:ascii="Calibri" w:hAnsi="Calibri"/>
          <w:b/>
          <w:sz w:val="28"/>
          <w:szCs w:val="28"/>
          <w:lang w:val="de-AT"/>
        </w:rPr>
        <w:t xml:space="preserve"> </w:t>
      </w:r>
    </w:p>
    <w:p w:rsidR="004332F4" w:rsidRDefault="004332F4" w:rsidP="00797796">
      <w:pPr>
        <w:rPr>
          <w:rFonts w:ascii="Calibri" w:hAnsi="Calibri"/>
          <w:b/>
          <w:sz w:val="28"/>
          <w:szCs w:val="28"/>
          <w:lang w:val="de-AT"/>
        </w:rPr>
      </w:pP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  <w:t>(Steyr-Land), Dauer c. 2-3 Std.</w:t>
      </w:r>
    </w:p>
    <w:p w:rsidR="004332F4" w:rsidRDefault="004332F4" w:rsidP="00797796">
      <w:pPr>
        <w:rPr>
          <w:rFonts w:ascii="Calibri" w:hAnsi="Calibri"/>
          <w:b/>
          <w:sz w:val="28"/>
          <w:szCs w:val="28"/>
          <w:lang w:val="de-AT"/>
        </w:rPr>
      </w:pPr>
    </w:p>
    <w:p w:rsidR="00797796" w:rsidRPr="00C444C9" w:rsidRDefault="004332F4" w:rsidP="00797796">
      <w:pPr>
        <w:rPr>
          <w:rFonts w:ascii="Calibri" w:hAnsi="Calibri"/>
          <w:b/>
          <w:sz w:val="28"/>
          <w:szCs w:val="28"/>
          <w:lang w:val="de-AT"/>
        </w:rPr>
      </w:pP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  <w:t>oder</w:t>
      </w:r>
      <w:r w:rsidR="00797796" w:rsidRPr="00C444C9">
        <w:rPr>
          <w:rFonts w:ascii="Calibri" w:hAnsi="Calibri"/>
          <w:b/>
          <w:sz w:val="28"/>
          <w:szCs w:val="28"/>
          <w:lang w:val="de-AT"/>
        </w:rPr>
        <w:t xml:space="preserve"> </w:t>
      </w:r>
    </w:p>
    <w:p w:rsidR="00797796" w:rsidRPr="00C444C9" w:rsidRDefault="00797796" w:rsidP="00797796">
      <w:pPr>
        <w:rPr>
          <w:rFonts w:ascii="Calibri" w:hAnsi="Calibri"/>
          <w:b/>
          <w:sz w:val="28"/>
          <w:szCs w:val="28"/>
          <w:lang w:val="de-AT"/>
        </w:rPr>
      </w:pPr>
    </w:p>
    <w:p w:rsidR="004332F4" w:rsidRDefault="00C444C9" w:rsidP="00797796">
      <w:pPr>
        <w:rPr>
          <w:rFonts w:ascii="Calibri" w:hAnsi="Calibri"/>
          <w:b/>
          <w:sz w:val="28"/>
          <w:szCs w:val="28"/>
          <w:lang w:val="de-AT"/>
        </w:rPr>
      </w:pPr>
      <w:r w:rsidRPr="00C444C9">
        <w:rPr>
          <w:rFonts w:ascii="Calibri" w:hAnsi="Calibri"/>
          <w:b/>
          <w:sz w:val="28"/>
          <w:szCs w:val="28"/>
          <w:lang w:val="de-AT"/>
        </w:rPr>
        <w:tab/>
      </w:r>
      <w:r w:rsidRPr="00C444C9">
        <w:rPr>
          <w:rFonts w:ascii="Calibri" w:hAnsi="Calibri"/>
          <w:b/>
          <w:sz w:val="28"/>
          <w:szCs w:val="28"/>
          <w:lang w:val="de-AT"/>
        </w:rPr>
        <w:tab/>
      </w:r>
      <w:r w:rsidRPr="00C444C9">
        <w:rPr>
          <w:rFonts w:ascii="Calibri" w:hAnsi="Calibri"/>
          <w:b/>
          <w:sz w:val="28"/>
          <w:szCs w:val="28"/>
          <w:lang w:val="de-AT"/>
        </w:rPr>
        <w:tab/>
      </w:r>
      <w:r w:rsidR="00F67514">
        <w:rPr>
          <w:rFonts w:ascii="Calibri" w:hAnsi="Calibri"/>
          <w:b/>
          <w:sz w:val="28"/>
          <w:szCs w:val="28"/>
          <w:lang w:val="de-AT"/>
        </w:rPr>
        <w:t>-</w:t>
      </w:r>
      <w:r w:rsidR="004332F4">
        <w:rPr>
          <w:rFonts w:ascii="Calibri" w:hAnsi="Calibri"/>
          <w:b/>
          <w:sz w:val="28"/>
          <w:szCs w:val="28"/>
          <w:lang w:val="de-AT"/>
        </w:rPr>
        <w:t>Besuch des Kutschenmuseums mit anschließender Kutschen-</w:t>
      </w:r>
    </w:p>
    <w:p w:rsidR="004332F4" w:rsidRDefault="004332F4" w:rsidP="00797796">
      <w:pPr>
        <w:rPr>
          <w:rFonts w:ascii="Calibri" w:hAnsi="Calibri"/>
          <w:b/>
          <w:sz w:val="28"/>
          <w:szCs w:val="28"/>
          <w:lang w:val="de-AT"/>
        </w:rPr>
      </w:pP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  <w:t>fahrt</w:t>
      </w:r>
    </w:p>
    <w:p w:rsidR="00523986" w:rsidRDefault="00523986" w:rsidP="00797796">
      <w:pPr>
        <w:rPr>
          <w:rFonts w:ascii="Calibri" w:hAnsi="Calibri"/>
          <w:b/>
          <w:sz w:val="28"/>
          <w:szCs w:val="28"/>
          <w:lang w:val="de-AT"/>
        </w:rPr>
      </w:pPr>
    </w:p>
    <w:p w:rsidR="00523986" w:rsidRDefault="00523986" w:rsidP="00797796">
      <w:pPr>
        <w:rPr>
          <w:rFonts w:ascii="Calibri" w:hAnsi="Calibri"/>
          <w:b/>
          <w:sz w:val="28"/>
          <w:szCs w:val="28"/>
          <w:lang w:val="de-AT"/>
        </w:rPr>
      </w:pP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  <w:t>Anschließend Floßfahrt auf der Enns mit Mittagessen</w:t>
      </w:r>
    </w:p>
    <w:p w:rsidR="006C585D" w:rsidRDefault="00797796" w:rsidP="00797796">
      <w:pPr>
        <w:rPr>
          <w:rFonts w:ascii="Calibri" w:hAnsi="Calibri"/>
          <w:b/>
          <w:sz w:val="28"/>
          <w:szCs w:val="28"/>
          <w:lang w:val="de-AT"/>
        </w:rPr>
      </w:pPr>
      <w:r w:rsidRPr="00C444C9">
        <w:rPr>
          <w:rFonts w:ascii="Calibri" w:hAnsi="Calibri"/>
          <w:b/>
          <w:sz w:val="28"/>
          <w:szCs w:val="28"/>
          <w:lang w:val="de-AT"/>
        </w:rPr>
        <w:t xml:space="preserve"> </w:t>
      </w:r>
    </w:p>
    <w:p w:rsidR="006C585D" w:rsidRDefault="006C585D" w:rsidP="00797796">
      <w:pPr>
        <w:rPr>
          <w:rFonts w:ascii="Calibri" w:hAnsi="Calibri"/>
          <w:b/>
          <w:sz w:val="28"/>
          <w:szCs w:val="28"/>
          <w:lang w:val="de-AT"/>
        </w:rPr>
      </w:pPr>
    </w:p>
    <w:p w:rsidR="006C585D" w:rsidRPr="006C585D" w:rsidRDefault="006C585D" w:rsidP="006C58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4D6173"/>
          <w:sz w:val="17"/>
          <w:szCs w:val="17"/>
          <w:lang w:eastAsia="de-AT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1885950" cy="1476375"/>
            <wp:effectExtent l="19050" t="0" r="0" b="0"/>
            <wp:docPr id="1" name="il_fi" descr="pic_uw_chiemsee_rdax_333x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ic_uw_chiemsee_rdax_333x2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E46200"/>
          <w:sz w:val="17"/>
          <w:szCs w:val="17"/>
          <w:lang w:val="de-AT" w:eastAsia="de-AT"/>
        </w:rPr>
        <w:drawing>
          <wp:inline distT="0" distB="0" distL="0" distR="0">
            <wp:extent cx="1676400" cy="1485899"/>
            <wp:effectExtent l="19050" t="0" r="0" b="0"/>
            <wp:docPr id="5" name="Bild 1" descr="http://www.nationalparkregion.com/typo3temp/pics/d531064801.jpg">
              <a:hlinkClick xmlns:a="http://schemas.openxmlformats.org/drawingml/2006/main" r:id="rId7" tooltip="&quot;Floßfahrten am Rande des Nationalparks Kalkalp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parkregion.com/typo3temp/pics/d531064801.jpg">
                      <a:hlinkClick r:id="rId7" tooltip="&quot;Floßfahrten am Rande des Nationalparks Kalkalp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04" cy="150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CA0">
        <w:rPr>
          <w:rFonts w:ascii="Verdana" w:hAnsi="Verdana"/>
          <w:noProof/>
          <w:color w:val="E46200"/>
          <w:sz w:val="17"/>
          <w:szCs w:val="17"/>
          <w:lang w:val="de-AT" w:eastAsia="de-AT"/>
        </w:rPr>
        <w:drawing>
          <wp:inline distT="0" distB="0" distL="0" distR="0">
            <wp:extent cx="1666875" cy="1476375"/>
            <wp:effectExtent l="19050" t="0" r="9525" b="0"/>
            <wp:docPr id="6" name="Bild 5" descr="http://www.nationalparkregion.com/typo3temp/pics/09ff4df764.jpg">
              <a:hlinkClick xmlns:a="http://schemas.openxmlformats.org/drawingml/2006/main" r:id="rId9" tooltip="&quot;Kutschenfahrten ins Reichraminger Hintergebi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tionalparkregion.com/typo3temp/pics/09ff4df764.jpg">
                      <a:hlinkClick r:id="rId9" tooltip="&quot;Kutschenfahrten ins Reichraminger Hintergebi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7E" w:rsidRDefault="00D37E03" w:rsidP="006C585D">
      <w:pPr>
        <w:pStyle w:val="berschrift3"/>
        <w:rPr>
          <w:color w:val="FF0000"/>
        </w:rPr>
      </w:pPr>
      <w:r>
        <w:rPr>
          <w:b w:val="0"/>
          <w:bCs w:val="0"/>
          <w:sz w:val="20"/>
        </w:rPr>
        <w:t xml:space="preserve">     </w:t>
      </w:r>
    </w:p>
    <w:p w:rsidR="00D55941" w:rsidRDefault="00D55941">
      <w:pPr>
        <w:pStyle w:val="berschrift3"/>
        <w:jc w:val="center"/>
        <w:rPr>
          <w:color w:val="FF0000"/>
        </w:rPr>
      </w:pPr>
      <w:r>
        <w:rPr>
          <w:color w:val="FF0000"/>
        </w:rPr>
        <w:t>Für den Arbeiterbetriebsrat</w:t>
      </w:r>
    </w:p>
    <w:p w:rsidR="00D55941" w:rsidRPr="00797796" w:rsidRDefault="00D55941" w:rsidP="00797796">
      <w:pPr>
        <w:pStyle w:val="berschrift3"/>
        <w:jc w:val="center"/>
        <w:rPr>
          <w:color w:val="FF0000"/>
        </w:rPr>
      </w:pPr>
      <w:r>
        <w:rPr>
          <w:color w:val="FF0000"/>
        </w:rPr>
        <w:t>BRV Thomas Brandstötter</w:t>
      </w:r>
    </w:p>
    <w:p w:rsidR="00D55941" w:rsidRDefault="00D55941">
      <w:pPr>
        <w:rPr>
          <w:lang w:val="de-AT"/>
        </w:rPr>
      </w:pPr>
    </w:p>
    <w:sectPr w:rsidR="00D55941" w:rsidSect="00D37E03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2150"/>
    <w:multiLevelType w:val="multilevel"/>
    <w:tmpl w:val="570A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55941"/>
    <w:rsid w:val="000C4358"/>
    <w:rsid w:val="001558A8"/>
    <w:rsid w:val="00205472"/>
    <w:rsid w:val="00212B6D"/>
    <w:rsid w:val="004332F4"/>
    <w:rsid w:val="004A3E7E"/>
    <w:rsid w:val="004B1E28"/>
    <w:rsid w:val="004F3D0A"/>
    <w:rsid w:val="0050007C"/>
    <w:rsid w:val="00523986"/>
    <w:rsid w:val="00662FCF"/>
    <w:rsid w:val="006C585D"/>
    <w:rsid w:val="00757215"/>
    <w:rsid w:val="00797796"/>
    <w:rsid w:val="007F35A5"/>
    <w:rsid w:val="00845249"/>
    <w:rsid w:val="009B32B0"/>
    <w:rsid w:val="00A4745F"/>
    <w:rsid w:val="00A644A7"/>
    <w:rsid w:val="00AC7CA0"/>
    <w:rsid w:val="00C444C9"/>
    <w:rsid w:val="00CF5D2E"/>
    <w:rsid w:val="00D37E03"/>
    <w:rsid w:val="00D55941"/>
    <w:rsid w:val="00EC5371"/>
    <w:rsid w:val="00F6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8A8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1558A8"/>
    <w:pPr>
      <w:keepNext/>
      <w:outlineLvl w:val="0"/>
    </w:pPr>
    <w:rPr>
      <w:b/>
      <w:bCs/>
      <w:color w:val="FF0000"/>
      <w:sz w:val="48"/>
      <w:lang w:val="de-AT"/>
    </w:rPr>
  </w:style>
  <w:style w:type="paragraph" w:styleId="berschrift2">
    <w:name w:val="heading 2"/>
    <w:basedOn w:val="Standard"/>
    <w:next w:val="Standard"/>
    <w:qFormat/>
    <w:rsid w:val="001558A8"/>
    <w:pPr>
      <w:keepNext/>
      <w:jc w:val="center"/>
      <w:outlineLvl w:val="1"/>
    </w:pPr>
    <w:rPr>
      <w:b/>
      <w:bCs/>
      <w:color w:val="FF0000"/>
      <w:sz w:val="72"/>
      <w:lang w:val="de-AT"/>
    </w:rPr>
  </w:style>
  <w:style w:type="paragraph" w:styleId="berschrift3">
    <w:name w:val="heading 3"/>
    <w:basedOn w:val="Standard"/>
    <w:next w:val="Standard"/>
    <w:qFormat/>
    <w:rsid w:val="001558A8"/>
    <w:pPr>
      <w:keepNext/>
      <w:outlineLvl w:val="2"/>
    </w:pPr>
    <w:rPr>
      <w:b/>
      <w:bCs/>
      <w:sz w:val="32"/>
      <w:lang w:val="de-AT"/>
    </w:rPr>
  </w:style>
  <w:style w:type="paragraph" w:styleId="berschrift4">
    <w:name w:val="heading 4"/>
    <w:basedOn w:val="Standard"/>
    <w:next w:val="Standard"/>
    <w:qFormat/>
    <w:rsid w:val="001558A8"/>
    <w:pPr>
      <w:keepNext/>
      <w:jc w:val="center"/>
      <w:outlineLvl w:val="3"/>
    </w:pPr>
    <w:rPr>
      <w:b/>
      <w:bCs/>
      <w:color w:val="0000FF"/>
      <w:sz w:val="72"/>
      <w:lang w:val="de-AT"/>
    </w:rPr>
  </w:style>
  <w:style w:type="paragraph" w:styleId="berschrift5">
    <w:name w:val="heading 5"/>
    <w:basedOn w:val="Standard"/>
    <w:next w:val="Standard"/>
    <w:qFormat/>
    <w:rsid w:val="001558A8"/>
    <w:pPr>
      <w:keepNext/>
      <w:outlineLvl w:val="4"/>
    </w:pPr>
    <w:rPr>
      <w:sz w:val="24"/>
      <w:lang w:val="de-AT"/>
    </w:rPr>
  </w:style>
  <w:style w:type="paragraph" w:styleId="berschrift6">
    <w:name w:val="heading 6"/>
    <w:basedOn w:val="Standard"/>
    <w:next w:val="Standard"/>
    <w:qFormat/>
    <w:rsid w:val="001558A8"/>
    <w:pPr>
      <w:keepNext/>
      <w:tabs>
        <w:tab w:val="left" w:pos="1985"/>
      </w:tabs>
      <w:spacing w:line="276" w:lineRule="auto"/>
      <w:jc w:val="both"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rsid w:val="001558A8"/>
    <w:pPr>
      <w:keepNext/>
      <w:tabs>
        <w:tab w:val="left" w:pos="1985"/>
      </w:tabs>
      <w:ind w:left="1985"/>
      <w:outlineLvl w:val="6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1558A8"/>
    <w:pPr>
      <w:shd w:val="clear" w:color="auto" w:fill="000080"/>
    </w:pPr>
    <w:rPr>
      <w:rFonts w:ascii="Tahoma" w:hAnsi="Tahoma" w:cs="Tahoma"/>
    </w:rPr>
  </w:style>
  <w:style w:type="paragraph" w:styleId="Textkrper-Zeileneinzug">
    <w:name w:val="Body Text Indent"/>
    <w:basedOn w:val="Standard"/>
    <w:semiHidden/>
    <w:rsid w:val="001558A8"/>
    <w:pPr>
      <w:tabs>
        <w:tab w:val="left" w:pos="1985"/>
      </w:tabs>
      <w:ind w:left="1410"/>
      <w:jc w:val="both"/>
    </w:pPr>
  </w:style>
  <w:style w:type="paragraph" w:styleId="Textkrper-Einzug2">
    <w:name w:val="Body Text Indent 2"/>
    <w:basedOn w:val="Standard"/>
    <w:semiHidden/>
    <w:rsid w:val="001558A8"/>
    <w:pPr>
      <w:tabs>
        <w:tab w:val="left" w:pos="1985"/>
      </w:tabs>
      <w:ind w:left="1985"/>
      <w:jc w:val="both"/>
    </w:pPr>
  </w:style>
  <w:style w:type="paragraph" w:styleId="Textkrper-Einzug3">
    <w:name w:val="Body Text Indent 3"/>
    <w:basedOn w:val="Standard"/>
    <w:semiHidden/>
    <w:rsid w:val="001558A8"/>
    <w:pPr>
      <w:tabs>
        <w:tab w:val="left" w:pos="1985"/>
      </w:tabs>
      <w:ind w:left="1985"/>
      <w:jc w:val="both"/>
      <w:outlineLvl w:val="0"/>
    </w:pPr>
    <w:rPr>
      <w:b/>
      <w:sz w:val="24"/>
      <w:u w:val="single"/>
    </w:rPr>
  </w:style>
  <w:style w:type="paragraph" w:styleId="Textkrper">
    <w:name w:val="Body Text"/>
    <w:basedOn w:val="Standard"/>
    <w:semiHidden/>
    <w:rsid w:val="001558A8"/>
    <w:rPr>
      <w:b/>
      <w:bCs/>
      <w:sz w:val="32"/>
      <w:u w:val="single"/>
    </w:rPr>
  </w:style>
  <w:style w:type="character" w:styleId="Hyperlink">
    <w:name w:val="Hyperlink"/>
    <w:basedOn w:val="Absatz-Standardschriftart"/>
    <w:semiHidden/>
    <w:rsid w:val="001558A8"/>
    <w:rPr>
      <w:color w:val="0000FF"/>
      <w:u w:val="single"/>
    </w:rPr>
  </w:style>
  <w:style w:type="paragraph" w:styleId="NurText">
    <w:name w:val="Plain Text"/>
    <w:basedOn w:val="Standard"/>
    <w:semiHidden/>
    <w:rsid w:val="001558A8"/>
    <w:rPr>
      <w:rFonts w:ascii="Consolas" w:eastAsia="Calibri" w:hAnsi="Consolas"/>
      <w:sz w:val="21"/>
      <w:szCs w:val="21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4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44A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8318">
                      <w:marLeft w:val="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4D6173"/>
                        <w:right w:val="none" w:sz="0" w:space="0" w:color="auto"/>
                      </w:divBdr>
                      <w:divsChild>
                        <w:div w:id="6544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4D6173"/>
                                                <w:left w:val="single" w:sz="6" w:space="0" w:color="4D6173"/>
                                                <w:bottom w:val="single" w:sz="6" w:space="0" w:color="4D6173"/>
                                                <w:right w:val="single" w:sz="6" w:space="0" w:color="4D6173"/>
                                              </w:divBdr>
                                              <w:divsChild>
                                                <w:div w:id="70386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nationalparkregion.com/uploads/pics/Floss1001__Large_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nationalparkregion.com/uploads/pics/Kutschenfahrten_ins_Weissenbachtal_01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F0E0-DBBF-4779-BDE1-E9D17799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ARBEITERBETRIEBSRAT</vt:lpstr>
    </vt:vector>
  </TitlesOfParts>
  <Company/>
  <LinksUpToDate>false</LinksUpToDate>
  <CharactersWithSpaces>530</CharactersWithSpaces>
  <SharedDoc>false</SharedDoc>
  <HLinks>
    <vt:vector size="42" baseType="variant">
      <vt:variant>
        <vt:i4>4915220</vt:i4>
      </vt:variant>
      <vt:variant>
        <vt:i4>1482</vt:i4>
      </vt:variant>
      <vt:variant>
        <vt:i4>1025</vt:i4>
      </vt:variant>
      <vt:variant>
        <vt:i4>1</vt:i4>
      </vt:variant>
      <vt:variant>
        <vt:lpwstr>http://www.kultururlaub.at/sixcms/media.php/3596/Trattenbach.jpg</vt:lpwstr>
      </vt:variant>
      <vt:variant>
        <vt:lpwstr/>
      </vt:variant>
      <vt:variant>
        <vt:i4>3211306</vt:i4>
      </vt:variant>
      <vt:variant>
        <vt:i4>1600</vt:i4>
      </vt:variant>
      <vt:variant>
        <vt:i4>1026</vt:i4>
      </vt:variant>
      <vt:variant>
        <vt:i4>1</vt:i4>
      </vt:variant>
      <vt:variant>
        <vt:lpwstr>http://www.nationalparkregion.com/uploads/pics/eroeffnungsfahrt_08__108_.jpg</vt:lpwstr>
      </vt:variant>
      <vt:variant>
        <vt:lpwstr/>
      </vt:variant>
      <vt:variant>
        <vt:i4>4915220</vt:i4>
      </vt:variant>
      <vt:variant>
        <vt:i4>2120</vt:i4>
      </vt:variant>
      <vt:variant>
        <vt:i4>1027</vt:i4>
      </vt:variant>
      <vt:variant>
        <vt:i4>1</vt:i4>
      </vt:variant>
      <vt:variant>
        <vt:lpwstr>http://www.kultururlaub.at/sixcms/media.php/3596/Trattenbach.jpg</vt:lpwstr>
      </vt:variant>
      <vt:variant>
        <vt:lpwstr/>
      </vt:variant>
      <vt:variant>
        <vt:i4>3211306</vt:i4>
      </vt:variant>
      <vt:variant>
        <vt:i4>2238</vt:i4>
      </vt:variant>
      <vt:variant>
        <vt:i4>1028</vt:i4>
      </vt:variant>
      <vt:variant>
        <vt:i4>1</vt:i4>
      </vt:variant>
      <vt:variant>
        <vt:lpwstr>http://www.nationalparkregion.com/uploads/pics/eroeffnungsfahrt_08__108_.jpg</vt:lpwstr>
      </vt:variant>
      <vt:variant>
        <vt:lpwstr/>
      </vt:variant>
      <vt:variant>
        <vt:i4>1769530</vt:i4>
      </vt:variant>
      <vt:variant>
        <vt:i4>2809</vt:i4>
      </vt:variant>
      <vt:variant>
        <vt:i4>1029</vt:i4>
      </vt:variant>
      <vt:variant>
        <vt:i4>1</vt:i4>
      </vt:variant>
      <vt:variant>
        <vt:lpwstr>http://static2.kleinezeitung.at/system/galleries_520x335/upload/5/6/2/67442/stiftadmont_05_183.jpg</vt:lpwstr>
      </vt:variant>
      <vt:variant>
        <vt:lpwstr/>
      </vt:variant>
      <vt:variant>
        <vt:i4>6094965</vt:i4>
      </vt:variant>
      <vt:variant>
        <vt:i4>2910</vt:i4>
      </vt:variant>
      <vt:variant>
        <vt:i4>1030</vt:i4>
      </vt:variant>
      <vt:variant>
        <vt:i4>1</vt:i4>
      </vt:variant>
      <vt:variant>
        <vt:lpwstr>http://www.kalkalpenweg.at/uploads/pics/Flossfahrt1_01.JPG</vt:lpwstr>
      </vt:variant>
      <vt:variant>
        <vt:lpwstr/>
      </vt:variant>
      <vt:variant>
        <vt:i4>3145787</vt:i4>
      </vt:variant>
      <vt:variant>
        <vt:i4>3017</vt:i4>
      </vt:variant>
      <vt:variant>
        <vt:i4>1031</vt:i4>
      </vt:variant>
      <vt:variant>
        <vt:i4>1</vt:i4>
      </vt:variant>
      <vt:variant>
        <vt:lpwstr>http://tckleinreifling.jimdo.com/s/cc_images/cache_513770209.jpg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ARBEITERBETRIEBSRAT</dc:title>
  <dc:subject/>
  <dc:creator>Thomas Brandstötter</dc:creator>
  <cp:keywords/>
  <dc:description/>
  <cp:lastModifiedBy>Stark Gabriele</cp:lastModifiedBy>
  <cp:revision>5</cp:revision>
  <cp:lastPrinted>2012-03-22T06:51:00Z</cp:lastPrinted>
  <dcterms:created xsi:type="dcterms:W3CDTF">2012-03-19T07:12:00Z</dcterms:created>
  <dcterms:modified xsi:type="dcterms:W3CDTF">2012-03-22T06:51:00Z</dcterms:modified>
</cp:coreProperties>
</file>